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48" w:rsidRPr="00B7288B" w:rsidRDefault="006F3E1D" w:rsidP="00B7288B">
      <w:pPr>
        <w:pStyle w:val="a6"/>
        <w:spacing w:afterLines="50" w:after="156"/>
        <w:rPr>
          <w:rFonts w:ascii="Times New Roman" w:hAnsi="Times New Roman"/>
          <w:sz w:val="28"/>
          <w:szCs w:val="28"/>
          <w:lang w:eastAsia="zh-CN"/>
        </w:rPr>
      </w:pPr>
      <w:r w:rsidRPr="006F3E1D">
        <w:rPr>
          <w:rFonts w:ascii="Times New Roman" w:hAnsi="Times New Roman"/>
          <w:sz w:val="28"/>
          <w:szCs w:val="28"/>
          <w:lang w:eastAsia="zh-CN"/>
        </w:rPr>
        <w:t>Abstract Title</w:t>
      </w:r>
    </w:p>
    <w:p w:rsidR="00394848" w:rsidRPr="00081DEB" w:rsidRDefault="00314095" w:rsidP="00665986">
      <w:pPr>
        <w:spacing w:afterLines="50" w:after="156"/>
        <w:jc w:val="center"/>
        <w:rPr>
          <w:rFonts w:ascii="Times New Roman" w:hAnsi="Times New Roman" w:cs="Times New Roman"/>
          <w:sz w:val="24"/>
          <w:szCs w:val="24"/>
        </w:rPr>
      </w:pPr>
      <w:r w:rsidRPr="00081DEB">
        <w:rPr>
          <w:rFonts w:ascii="Times New Roman" w:hAnsi="Times New Roman" w:cs="Times New Roman" w:hint="eastAsia"/>
          <w:sz w:val="24"/>
          <w:szCs w:val="24"/>
        </w:rPr>
        <w:t>A</w:t>
      </w:r>
      <w:r w:rsidR="00EF4954" w:rsidRPr="00081DEB">
        <w:rPr>
          <w:rFonts w:ascii="Times New Roman" w:hAnsi="Times New Roman" w:cs="Times New Roman" w:hint="eastAsia"/>
          <w:sz w:val="24"/>
          <w:szCs w:val="24"/>
        </w:rPr>
        <w:t>uthor</w:t>
      </w:r>
      <w:r w:rsidR="00B7288B" w:rsidRPr="00081D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3E1D" w:rsidRPr="00081DEB">
        <w:rPr>
          <w:rFonts w:ascii="Times New Roman" w:hAnsi="Times New Roman" w:cs="Times New Roman" w:hint="eastAsia"/>
          <w:sz w:val="24"/>
          <w:szCs w:val="24"/>
        </w:rPr>
        <w:t>1</w:t>
      </w:r>
      <w:proofErr w:type="gramStart"/>
      <w:r w:rsidR="006F3E1D" w:rsidRPr="00081DEB">
        <w:rPr>
          <w:rFonts w:ascii="Times New Roman" w:hAnsi="Times New Roman" w:cs="Times New Roman" w:hint="eastAsia"/>
          <w:sz w:val="24"/>
          <w:szCs w:val="24"/>
        </w:rPr>
        <w:t>,</w:t>
      </w:r>
      <w:r w:rsidR="00EF4954" w:rsidRPr="00081DEB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proofErr w:type="gramEnd"/>
      <w:r w:rsidR="00EF4954" w:rsidRPr="00081D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81DEB">
        <w:rPr>
          <w:rFonts w:ascii="Times New Roman" w:hAnsi="Times New Roman" w:cs="Times New Roman" w:hint="eastAsia"/>
          <w:sz w:val="24"/>
          <w:szCs w:val="24"/>
        </w:rPr>
        <w:t>A</w:t>
      </w:r>
      <w:r w:rsidR="00EF4954" w:rsidRPr="00081DEB">
        <w:rPr>
          <w:rFonts w:ascii="Times New Roman" w:hAnsi="Times New Roman" w:cs="Times New Roman" w:hint="eastAsia"/>
          <w:sz w:val="24"/>
          <w:szCs w:val="24"/>
        </w:rPr>
        <w:t>uthor</w:t>
      </w:r>
      <w:r w:rsidR="006F3E1D" w:rsidRPr="00081DEB">
        <w:rPr>
          <w:rFonts w:ascii="Times New Roman" w:hAnsi="Times New Roman" w:cs="Times New Roman" w:hint="eastAsia"/>
          <w:sz w:val="24"/>
          <w:szCs w:val="24"/>
        </w:rPr>
        <w:t>2</w:t>
      </w:r>
      <w:r w:rsidR="00B7288B" w:rsidRPr="00081DEB">
        <w:rPr>
          <w:rFonts w:ascii="Times New Roman" w:hAnsi="Times New Roman" w:cs="Times New Roman" w:hint="eastAsia"/>
          <w:sz w:val="24"/>
          <w:szCs w:val="24"/>
        </w:rPr>
        <w:t>,</w:t>
      </w:r>
      <w:r w:rsidR="006F3E1D" w:rsidRPr="00081DEB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2</w:t>
      </w:r>
      <w:r w:rsidRPr="00081DEB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081DE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F3E1D" w:rsidRPr="00081DEB" w:rsidRDefault="006F3E1D" w:rsidP="006F3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081DE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81DEB">
        <w:rPr>
          <w:rFonts w:ascii="Times New Roman" w:hAnsi="Times New Roman" w:cs="Times New Roman"/>
          <w:sz w:val="20"/>
          <w:szCs w:val="20"/>
        </w:rPr>
        <w:t>Address of Author</w:t>
      </w:r>
      <w:r w:rsidRPr="00081DE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81DEB">
        <w:rPr>
          <w:rFonts w:ascii="Times New Roman" w:hAnsi="Times New Roman" w:cs="Times New Roman"/>
          <w:sz w:val="20"/>
          <w:szCs w:val="20"/>
        </w:rPr>
        <w:t>1</w:t>
      </w:r>
    </w:p>
    <w:p w:rsidR="00376305" w:rsidRPr="00081DEB" w:rsidRDefault="006F3E1D" w:rsidP="006F3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081DE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81DEB">
        <w:rPr>
          <w:rFonts w:ascii="Times New Roman" w:hAnsi="Times New Roman" w:cs="Times New Roman"/>
          <w:sz w:val="20"/>
          <w:szCs w:val="20"/>
        </w:rPr>
        <w:t>Address of Author</w:t>
      </w:r>
      <w:r w:rsidRPr="00081DE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81DEB">
        <w:rPr>
          <w:rFonts w:ascii="Times New Roman" w:hAnsi="Times New Roman" w:cs="Times New Roman"/>
          <w:sz w:val="20"/>
          <w:szCs w:val="20"/>
        </w:rPr>
        <w:t>2</w:t>
      </w:r>
    </w:p>
    <w:p w:rsidR="00376305" w:rsidRPr="00081DEB" w:rsidRDefault="00EF4954" w:rsidP="00665986">
      <w:pPr>
        <w:spacing w:afterLines="100" w:after="312"/>
        <w:jc w:val="center"/>
        <w:rPr>
          <w:rFonts w:ascii="Times New Roman" w:hAnsi="Times New Roman" w:cs="Times New Roman"/>
          <w:sz w:val="20"/>
          <w:szCs w:val="20"/>
        </w:rPr>
      </w:pPr>
      <w:r w:rsidRPr="00081DE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376305" w:rsidRPr="00081DEB">
        <w:rPr>
          <w:rFonts w:ascii="Times New Roman" w:hAnsi="Times New Roman" w:cs="Times New Roman"/>
          <w:sz w:val="20"/>
          <w:szCs w:val="20"/>
        </w:rPr>
        <w:t>Email:</w:t>
      </w:r>
      <w:r w:rsidRPr="00081DEB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14095" w:rsidRPr="00081DEB">
          <w:rPr>
            <w:rStyle w:val="a7"/>
            <w:rFonts w:ascii="Times New Roman" w:hAnsi="Times New Roman" w:cs="Times New Roman"/>
            <w:sz w:val="20"/>
            <w:szCs w:val="20"/>
          </w:rPr>
          <w:t>xxx@xxxmail.edu</w:t>
        </w:r>
      </w:hyperlink>
      <w:r w:rsidR="00314095" w:rsidRPr="00081DEB">
        <w:rPr>
          <w:rFonts w:ascii="Times New Roman" w:hAnsi="Times New Roman" w:cs="Times New Roman"/>
          <w:sz w:val="20"/>
          <w:szCs w:val="20"/>
        </w:rPr>
        <w:t xml:space="preserve"> (</w:t>
      </w:r>
      <w:r w:rsidR="00665986" w:rsidRPr="00081DEB">
        <w:rPr>
          <w:rFonts w:ascii="Times New Roman" w:hAnsi="Times New Roman" w:cs="Times New Roman"/>
          <w:sz w:val="20"/>
          <w:szCs w:val="20"/>
        </w:rPr>
        <w:t>Please g</w:t>
      </w:r>
      <w:r w:rsidR="00314095" w:rsidRPr="00081DEB">
        <w:rPr>
          <w:rFonts w:ascii="Times New Roman" w:hAnsi="Times New Roman" w:cs="Times New Roman"/>
          <w:sz w:val="20"/>
          <w:szCs w:val="20"/>
        </w:rPr>
        <w:t>ive contact information for the corresponding author(s))</w:t>
      </w:r>
    </w:p>
    <w:p w:rsidR="006F3E1D" w:rsidRPr="00081DEB" w:rsidRDefault="006F3E1D" w:rsidP="006F3E1D">
      <w:pPr>
        <w:spacing w:beforeLines="100" w:before="312"/>
        <w:rPr>
          <w:rFonts w:ascii="Times New Roman" w:hAnsi="Times New Roman" w:cs="Times New Roman"/>
          <w:sz w:val="24"/>
          <w:szCs w:val="24"/>
        </w:rPr>
      </w:pPr>
      <w:r w:rsidRPr="00081DEB">
        <w:rPr>
          <w:rFonts w:ascii="Times New Roman" w:hAnsi="Times New Roman" w:cs="Times New Roman"/>
          <w:sz w:val="24"/>
          <w:szCs w:val="24"/>
        </w:rPr>
        <w:t xml:space="preserve">The abstract should be prepared in Times New Roman, 12pt, single spaced. Figures may be included and should have captions in Times New Roman, 10pt, single spaced. References should be </w:t>
      </w:r>
      <w:r w:rsidR="00C95995" w:rsidRPr="00C95995">
        <w:rPr>
          <w:rFonts w:ascii="Times New Roman" w:hAnsi="Times New Roman" w:cs="Times New Roman"/>
          <w:sz w:val="24"/>
          <w:szCs w:val="24"/>
        </w:rPr>
        <w:t>prepared in Times New Roman, 1</w:t>
      </w:r>
      <w:r w:rsidR="00C95995">
        <w:rPr>
          <w:rFonts w:ascii="Times New Roman" w:hAnsi="Times New Roman" w:cs="Times New Roman" w:hint="eastAsia"/>
          <w:sz w:val="24"/>
          <w:szCs w:val="24"/>
        </w:rPr>
        <w:t>0</w:t>
      </w:r>
      <w:r w:rsidR="00C95995" w:rsidRPr="00C95995">
        <w:rPr>
          <w:rFonts w:ascii="Times New Roman" w:hAnsi="Times New Roman" w:cs="Times New Roman"/>
          <w:sz w:val="24"/>
          <w:szCs w:val="24"/>
        </w:rPr>
        <w:t>pt, single spaced.</w:t>
      </w:r>
      <w:r w:rsidR="00C95995">
        <w:rPr>
          <w:rFonts w:ascii="Times New Roman" w:hAnsi="Times New Roman" w:cs="Times New Roman" w:hint="eastAsia"/>
          <w:sz w:val="24"/>
          <w:szCs w:val="24"/>
        </w:rPr>
        <w:t xml:space="preserve"> The format is </w:t>
      </w:r>
      <w:r w:rsidRPr="00081DEB">
        <w:rPr>
          <w:rFonts w:ascii="Times New Roman" w:hAnsi="Times New Roman" w:cs="Times New Roman"/>
          <w:sz w:val="24"/>
          <w:szCs w:val="24"/>
        </w:rPr>
        <w:t xml:space="preserve">listed </w:t>
      </w:r>
      <w:r w:rsidR="00C95995">
        <w:rPr>
          <w:rFonts w:ascii="Times New Roman" w:hAnsi="Times New Roman" w:cs="Times New Roman" w:hint="eastAsia"/>
          <w:sz w:val="24"/>
          <w:szCs w:val="24"/>
        </w:rPr>
        <w:t>as following</w:t>
      </w:r>
      <w:r w:rsidRPr="00081DEB">
        <w:rPr>
          <w:rFonts w:ascii="Times New Roman" w:hAnsi="Times New Roman" w:cs="Times New Roman"/>
          <w:sz w:val="24"/>
          <w:szCs w:val="24"/>
        </w:rPr>
        <w:t>.</w:t>
      </w:r>
      <w:r w:rsidRPr="00081DEB">
        <w:rPr>
          <w:sz w:val="24"/>
          <w:szCs w:val="24"/>
        </w:rPr>
        <w:t xml:space="preserve"> </w:t>
      </w:r>
      <w:r w:rsidR="0058027C">
        <w:rPr>
          <w:rFonts w:ascii="Times New Roman" w:hAnsi="Times New Roman" w:cs="Times New Roman" w:hint="eastAsia"/>
          <w:sz w:val="24"/>
          <w:szCs w:val="24"/>
        </w:rPr>
        <w:t>T</w:t>
      </w:r>
      <w:r w:rsidR="0058027C" w:rsidRPr="00081DEB">
        <w:rPr>
          <w:rFonts w:ascii="Times New Roman" w:hAnsi="Times New Roman" w:cs="Times New Roman" w:hint="eastAsia"/>
          <w:sz w:val="24"/>
          <w:szCs w:val="24"/>
        </w:rPr>
        <w:t xml:space="preserve">he abstract </w:t>
      </w:r>
      <w:r w:rsidR="0058027C">
        <w:rPr>
          <w:rFonts w:ascii="Times New Roman" w:hAnsi="Times New Roman" w:cs="Times New Roman" w:hint="eastAsia"/>
          <w:sz w:val="24"/>
          <w:szCs w:val="24"/>
        </w:rPr>
        <w:t xml:space="preserve">should </w:t>
      </w:r>
      <w:r w:rsidR="0058027C" w:rsidRPr="00081DEB">
        <w:rPr>
          <w:rFonts w:ascii="Times New Roman" w:hAnsi="Times New Roman" w:cs="Times New Roman" w:hint="eastAsia"/>
          <w:sz w:val="24"/>
          <w:szCs w:val="24"/>
        </w:rPr>
        <w:t xml:space="preserve">not be </w:t>
      </w:r>
      <w:r w:rsidR="0058027C" w:rsidRPr="00081DEB">
        <w:rPr>
          <w:rFonts w:ascii="Times New Roman" w:hAnsi="Times New Roman" w:cs="Times New Roman"/>
          <w:sz w:val="24"/>
          <w:szCs w:val="24"/>
        </w:rPr>
        <w:t>longer than one A4 page.</w:t>
      </w:r>
    </w:p>
    <w:p w:rsidR="00376305" w:rsidRPr="00081DEB" w:rsidRDefault="00376305" w:rsidP="00665986">
      <w:pPr>
        <w:spacing w:beforeLines="100" w:before="312"/>
        <w:rPr>
          <w:rFonts w:ascii="Times New Roman" w:hAnsi="Times New Roman" w:cs="Times New Roman"/>
          <w:b/>
          <w:sz w:val="24"/>
          <w:szCs w:val="24"/>
        </w:rPr>
      </w:pPr>
      <w:r w:rsidRPr="00081DEB">
        <w:rPr>
          <w:rFonts w:ascii="Times New Roman" w:hAnsi="Times New Roman" w:cs="Times New Roman"/>
          <w:b/>
          <w:sz w:val="24"/>
          <w:szCs w:val="24"/>
        </w:rPr>
        <w:t>Reference</w:t>
      </w:r>
      <w:r w:rsidR="00314095" w:rsidRPr="00081DEB">
        <w:rPr>
          <w:rFonts w:ascii="Times New Roman" w:hAnsi="Times New Roman" w:cs="Times New Roman" w:hint="eastAsia"/>
          <w:b/>
          <w:sz w:val="24"/>
          <w:szCs w:val="24"/>
        </w:rPr>
        <w:t>s</w:t>
      </w:r>
    </w:p>
    <w:p w:rsidR="0058027C" w:rsidRPr="0058027C" w:rsidRDefault="0058027C" w:rsidP="0058027C">
      <w:pPr>
        <w:rPr>
          <w:rFonts w:ascii="Times New Roman" w:hAnsi="Times New Roman" w:cs="Times New Roman"/>
          <w:sz w:val="20"/>
          <w:szCs w:val="20"/>
        </w:rPr>
      </w:pPr>
      <w:r w:rsidRPr="0058027C">
        <w:rPr>
          <w:rFonts w:ascii="Times New Roman" w:hAnsi="Times New Roman" w:cs="Times New Roman"/>
          <w:sz w:val="20"/>
          <w:szCs w:val="20"/>
        </w:rPr>
        <w:t>1.</w:t>
      </w:r>
      <w:r w:rsidRPr="0058027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58027C">
        <w:rPr>
          <w:rFonts w:ascii="Times New Roman" w:hAnsi="Times New Roman" w:cs="Times New Roman"/>
          <w:noProof/>
          <w:sz w:val="20"/>
          <w:szCs w:val="20"/>
        </w:rPr>
        <w:t xml:space="preserve">Sadeghi, I.; Kronenberg, J.; Asatekin, A., Selective Transport through Membranes with Charged Nanochannels Formed by Scalable Self-Assembly of Random Copolymer Micelles. </w:t>
      </w:r>
      <w:r w:rsidRPr="0058027C">
        <w:rPr>
          <w:rFonts w:ascii="Times New Roman" w:hAnsi="Times New Roman" w:cs="Times New Roman"/>
          <w:i/>
          <w:noProof/>
          <w:sz w:val="20"/>
          <w:szCs w:val="20"/>
        </w:rPr>
        <w:t xml:space="preserve">ACS Nano </w:t>
      </w:r>
      <w:r w:rsidRPr="0058027C">
        <w:rPr>
          <w:rFonts w:ascii="Times New Roman" w:hAnsi="Times New Roman" w:cs="Times New Roman"/>
          <w:b/>
          <w:noProof/>
          <w:sz w:val="20"/>
          <w:szCs w:val="20"/>
        </w:rPr>
        <w:t>2018,</w:t>
      </w:r>
      <w:r w:rsidRPr="0058027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8027C">
        <w:rPr>
          <w:rFonts w:ascii="Times New Roman" w:hAnsi="Times New Roman" w:cs="Times New Roman"/>
          <w:i/>
          <w:noProof/>
          <w:sz w:val="20"/>
          <w:szCs w:val="20"/>
        </w:rPr>
        <w:t>12</w:t>
      </w:r>
      <w:r w:rsidRPr="0058027C">
        <w:rPr>
          <w:rFonts w:ascii="Times New Roman" w:hAnsi="Times New Roman" w:cs="Times New Roman"/>
          <w:noProof/>
          <w:sz w:val="20"/>
          <w:szCs w:val="20"/>
        </w:rPr>
        <w:t xml:space="preserve"> (1), 95-108.</w:t>
      </w:r>
    </w:p>
    <w:p w:rsidR="0058027C" w:rsidRPr="00394848" w:rsidRDefault="0058027C">
      <w:pPr>
        <w:rPr>
          <w:rFonts w:ascii="Times New Roman" w:hAnsi="Times New Roman" w:cs="Times New Roman"/>
        </w:rPr>
      </w:pPr>
    </w:p>
    <w:p w:rsidR="00376305" w:rsidRPr="00081DEB" w:rsidRDefault="00376305" w:rsidP="00665986">
      <w:pPr>
        <w:spacing w:beforeLines="200" w:before="624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081DEB">
        <w:rPr>
          <w:rFonts w:ascii="Times New Roman" w:hAnsi="Times New Roman" w:cs="Times New Roman"/>
          <w:b/>
          <w:sz w:val="24"/>
          <w:szCs w:val="24"/>
        </w:rPr>
        <w:t>Author Biography</w:t>
      </w:r>
    </w:p>
    <w:bookmarkEnd w:id="0"/>
    <w:bookmarkEnd w:id="1"/>
    <w:p w:rsidR="00B7288B" w:rsidRPr="00081DEB" w:rsidRDefault="006D690D" w:rsidP="006D690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81DE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90C01C" wp14:editId="5D26DD18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9000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036" y="21230"/>
                <wp:lineTo x="21036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DEB" w:rsidRPr="00081DEB">
        <w:rPr>
          <w:rFonts w:ascii="Times New Roman" w:hAnsi="Times New Roman" w:cs="Times New Roman" w:hint="eastAsia"/>
          <w:sz w:val="24"/>
          <w:szCs w:val="24"/>
        </w:rPr>
        <w:t xml:space="preserve">The author biography </w:t>
      </w:r>
      <w:r w:rsidR="00081DEB">
        <w:rPr>
          <w:rFonts w:ascii="Times New Roman" w:hAnsi="Times New Roman" w:cs="Times New Roman" w:hint="eastAsia"/>
          <w:sz w:val="24"/>
          <w:szCs w:val="24"/>
        </w:rPr>
        <w:t xml:space="preserve">should be prepared in </w:t>
      </w:r>
      <w:r w:rsidR="00081DEB" w:rsidRPr="00081DEB">
        <w:rPr>
          <w:rFonts w:ascii="Times New Roman" w:hAnsi="Times New Roman" w:cs="Times New Roman"/>
          <w:sz w:val="24"/>
          <w:szCs w:val="24"/>
        </w:rPr>
        <w:t>Times New Roman, 12pt, single spaced.</w:t>
      </w:r>
      <w:r w:rsidR="00081DEB">
        <w:rPr>
          <w:rFonts w:ascii="Times New Roman" w:hAnsi="Times New Roman" w:cs="Times New Roman" w:hint="eastAsia"/>
          <w:sz w:val="24"/>
          <w:szCs w:val="24"/>
        </w:rPr>
        <w:t xml:space="preserve"> The biography </w:t>
      </w:r>
      <w:r w:rsidR="00081DEB" w:rsidRPr="00081DEB">
        <w:rPr>
          <w:rFonts w:ascii="Times New Roman" w:hAnsi="Times New Roman" w:cs="Times New Roman" w:hint="eastAsia"/>
          <w:sz w:val="24"/>
          <w:szCs w:val="24"/>
        </w:rPr>
        <w:t xml:space="preserve">should not be </w:t>
      </w:r>
      <w:r w:rsidR="00081DEB" w:rsidRPr="00081DEB">
        <w:rPr>
          <w:rFonts w:ascii="Times New Roman" w:hAnsi="Times New Roman" w:cs="Times New Roman"/>
          <w:sz w:val="24"/>
          <w:szCs w:val="24"/>
        </w:rPr>
        <w:t>longer than one A4 page</w:t>
      </w:r>
      <w:r w:rsidR="00081DEB" w:rsidRPr="00081DEB">
        <w:rPr>
          <w:rFonts w:ascii="Times New Roman" w:hAnsi="Times New Roman" w:cs="Times New Roman" w:hint="eastAsia"/>
          <w:sz w:val="24"/>
          <w:szCs w:val="24"/>
        </w:rPr>
        <w:t>.</w:t>
      </w:r>
    </w:p>
    <w:p w:rsidR="00B7288B" w:rsidRDefault="00B7288B" w:rsidP="006D690D">
      <w:pPr>
        <w:rPr>
          <w:rFonts w:ascii="Times New Roman" w:hAnsi="Times New Roman" w:cs="Times New Roman"/>
          <w:highlight w:val="yellow"/>
        </w:rPr>
      </w:pPr>
    </w:p>
    <w:p w:rsidR="006F3E1D" w:rsidRPr="006F3E1D" w:rsidRDefault="00B7288B" w:rsidP="006F3E1D">
      <w:pPr>
        <w:pStyle w:val="EndNoteBibliography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end"/>
      </w:r>
    </w:p>
    <w:p w:rsidR="00376305" w:rsidRDefault="00376305" w:rsidP="006D690D">
      <w:pPr>
        <w:rPr>
          <w:rFonts w:ascii="Times New Roman" w:hAnsi="Times New Roman" w:cs="Times New Roman" w:hint="eastAsia"/>
        </w:rPr>
      </w:pPr>
    </w:p>
    <w:p w:rsidR="00ED6AB4" w:rsidRDefault="00ED6AB4" w:rsidP="006D690D">
      <w:pPr>
        <w:rPr>
          <w:rFonts w:ascii="Times New Roman" w:hAnsi="Times New Roman" w:cs="Times New Roman" w:hint="eastAsia"/>
        </w:rPr>
      </w:pPr>
    </w:p>
    <w:p w:rsidR="00ED6AB4" w:rsidRDefault="00ED6AB4" w:rsidP="006D690D">
      <w:pPr>
        <w:rPr>
          <w:rFonts w:ascii="Times New Roman" w:hAnsi="Times New Roman" w:cs="Times New Roman" w:hint="eastAsia"/>
        </w:rPr>
      </w:pPr>
    </w:p>
    <w:p w:rsidR="00ED6AB4" w:rsidRPr="00ED6AB4" w:rsidRDefault="00ED6AB4" w:rsidP="006D690D">
      <w:pPr>
        <w:rPr>
          <w:rFonts w:ascii="Times New Roman" w:hAnsi="Times New Roman" w:cs="Times New Roman" w:hint="eastAsia"/>
          <w:sz w:val="18"/>
          <w:szCs w:val="18"/>
        </w:rPr>
      </w:pPr>
      <w:r w:rsidRPr="00ED6AB4">
        <w:rPr>
          <w:rFonts w:ascii="Times New Roman" w:hAnsi="Times New Roman" w:cs="Times New Roman" w:hint="eastAsia"/>
          <w:sz w:val="18"/>
          <w:szCs w:val="18"/>
        </w:rPr>
        <w:t>(3.5</w:t>
      </w:r>
      <w:r w:rsidRPr="00ED6AB4">
        <w:rPr>
          <w:rFonts w:ascii="Times New Roman" w:hAnsi="Times New Roman" w:cs="Times New Roman" w:hint="eastAsia"/>
          <w:sz w:val="18"/>
          <w:szCs w:val="18"/>
        </w:rPr>
        <w:sym w:font="Symbol" w:char="F0B4"/>
      </w:r>
      <w:r w:rsidRPr="00ED6AB4">
        <w:rPr>
          <w:rFonts w:ascii="Times New Roman" w:hAnsi="Times New Roman" w:cs="Times New Roman" w:hint="eastAsia"/>
          <w:sz w:val="18"/>
          <w:szCs w:val="18"/>
        </w:rPr>
        <w:t>2.5 cm, 300dpi)</w:t>
      </w:r>
      <w:bookmarkStart w:id="2" w:name="_GoBack"/>
      <w:bookmarkEnd w:id="2"/>
    </w:p>
    <w:p w:rsidR="00ED6AB4" w:rsidRPr="00394848" w:rsidRDefault="00ED6AB4" w:rsidP="006D690D">
      <w:pPr>
        <w:rPr>
          <w:rFonts w:ascii="Times New Roman" w:hAnsi="Times New Roman" w:cs="Times New Roman"/>
        </w:rPr>
      </w:pPr>
    </w:p>
    <w:sectPr w:rsidR="00ED6AB4" w:rsidRPr="00394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7F" w:rsidRDefault="00BA2B7F" w:rsidP="002265EF">
      <w:r>
        <w:separator/>
      </w:r>
    </w:p>
  </w:endnote>
  <w:endnote w:type="continuationSeparator" w:id="0">
    <w:p w:rsidR="00BA2B7F" w:rsidRDefault="00BA2B7F" w:rsidP="0022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7F" w:rsidRDefault="00BA2B7F" w:rsidP="002265EF">
      <w:r>
        <w:separator/>
      </w:r>
    </w:p>
  </w:footnote>
  <w:footnote w:type="continuationSeparator" w:id="0">
    <w:p w:rsidR="00BA2B7F" w:rsidRDefault="00BA2B7F" w:rsidP="0022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ttzsf2lfdsfmeasazpe2vpwdt5zvfw2pzd&quot;&gt;My EndNote Library&lt;record-ids&gt;&lt;item&gt;1132&lt;/item&gt;&lt;/record-ids&gt;&lt;/item&gt;&lt;/Libraries&gt;"/>
  </w:docVars>
  <w:rsids>
    <w:rsidRoot w:val="00E97B31"/>
    <w:rsid w:val="00077159"/>
    <w:rsid w:val="00081DEB"/>
    <w:rsid w:val="00083FD9"/>
    <w:rsid w:val="000D5D1F"/>
    <w:rsid w:val="00164410"/>
    <w:rsid w:val="001F712B"/>
    <w:rsid w:val="002265EF"/>
    <w:rsid w:val="00314095"/>
    <w:rsid w:val="00376305"/>
    <w:rsid w:val="00394848"/>
    <w:rsid w:val="0058027C"/>
    <w:rsid w:val="00665986"/>
    <w:rsid w:val="006728EB"/>
    <w:rsid w:val="006D5837"/>
    <w:rsid w:val="006D690D"/>
    <w:rsid w:val="006F3E1D"/>
    <w:rsid w:val="007840AA"/>
    <w:rsid w:val="00917393"/>
    <w:rsid w:val="00A82463"/>
    <w:rsid w:val="00B7288B"/>
    <w:rsid w:val="00BA2B7F"/>
    <w:rsid w:val="00BE310F"/>
    <w:rsid w:val="00C95995"/>
    <w:rsid w:val="00CF0951"/>
    <w:rsid w:val="00E43286"/>
    <w:rsid w:val="00E97B31"/>
    <w:rsid w:val="00ED6AB4"/>
    <w:rsid w:val="00EF4954"/>
    <w:rsid w:val="00F1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5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65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65EF"/>
    <w:rPr>
      <w:sz w:val="18"/>
      <w:szCs w:val="18"/>
    </w:rPr>
  </w:style>
  <w:style w:type="paragraph" w:styleId="a6">
    <w:name w:val="Body Text"/>
    <w:basedOn w:val="a"/>
    <w:link w:val="Char2"/>
    <w:rsid w:val="00394848"/>
    <w:pPr>
      <w:widowControl/>
      <w:spacing w:after="200"/>
      <w:jc w:val="center"/>
    </w:pPr>
    <w:rPr>
      <w:rFonts w:ascii="Times" w:eastAsia="宋体" w:hAnsi="Times" w:cs="Times New Roman"/>
      <w:b/>
      <w:kern w:val="0"/>
      <w:sz w:val="40"/>
      <w:szCs w:val="20"/>
      <w:lang w:eastAsia="en-US"/>
    </w:rPr>
  </w:style>
  <w:style w:type="character" w:customStyle="1" w:styleId="Char2">
    <w:name w:val="正文文本 Char"/>
    <w:basedOn w:val="a0"/>
    <w:link w:val="a6"/>
    <w:rsid w:val="00394848"/>
    <w:rPr>
      <w:rFonts w:ascii="Times" w:eastAsia="宋体" w:hAnsi="Times" w:cs="Times New Roman"/>
      <w:b/>
      <w:kern w:val="0"/>
      <w:sz w:val="40"/>
      <w:szCs w:val="20"/>
      <w:lang w:eastAsia="en-US"/>
    </w:rPr>
  </w:style>
  <w:style w:type="character" w:styleId="a7">
    <w:name w:val="Hyperlink"/>
    <w:basedOn w:val="a0"/>
    <w:uiPriority w:val="99"/>
    <w:unhideWhenUsed/>
    <w:rsid w:val="0031409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B7288B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7288B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B7288B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7288B"/>
    <w:rPr>
      <w:rFonts w:ascii="Calibri" w:hAnsi="Calibri"/>
      <w:noProof/>
      <w:sz w:val="20"/>
    </w:rPr>
  </w:style>
  <w:style w:type="character" w:styleId="a8">
    <w:name w:val="Emphasis"/>
    <w:basedOn w:val="a0"/>
    <w:uiPriority w:val="20"/>
    <w:qFormat/>
    <w:rsid w:val="00081DEB"/>
    <w:rPr>
      <w:i/>
      <w:iCs/>
    </w:rPr>
  </w:style>
  <w:style w:type="character" w:customStyle="1" w:styleId="apple-converted-space">
    <w:name w:val="apple-converted-space"/>
    <w:basedOn w:val="a0"/>
    <w:rsid w:val="00081DEB"/>
  </w:style>
  <w:style w:type="character" w:customStyle="1" w:styleId="articlepagerange">
    <w:name w:val="articlepagerange"/>
    <w:basedOn w:val="a0"/>
    <w:rsid w:val="00081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5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65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65EF"/>
    <w:rPr>
      <w:sz w:val="18"/>
      <w:szCs w:val="18"/>
    </w:rPr>
  </w:style>
  <w:style w:type="paragraph" w:styleId="a6">
    <w:name w:val="Body Text"/>
    <w:basedOn w:val="a"/>
    <w:link w:val="Char2"/>
    <w:rsid w:val="00394848"/>
    <w:pPr>
      <w:widowControl/>
      <w:spacing w:after="200"/>
      <w:jc w:val="center"/>
    </w:pPr>
    <w:rPr>
      <w:rFonts w:ascii="Times" w:eastAsia="宋体" w:hAnsi="Times" w:cs="Times New Roman"/>
      <w:b/>
      <w:kern w:val="0"/>
      <w:sz w:val="40"/>
      <w:szCs w:val="20"/>
      <w:lang w:eastAsia="en-US"/>
    </w:rPr>
  </w:style>
  <w:style w:type="character" w:customStyle="1" w:styleId="Char2">
    <w:name w:val="正文文本 Char"/>
    <w:basedOn w:val="a0"/>
    <w:link w:val="a6"/>
    <w:rsid w:val="00394848"/>
    <w:rPr>
      <w:rFonts w:ascii="Times" w:eastAsia="宋体" w:hAnsi="Times" w:cs="Times New Roman"/>
      <w:b/>
      <w:kern w:val="0"/>
      <w:sz w:val="40"/>
      <w:szCs w:val="20"/>
      <w:lang w:eastAsia="en-US"/>
    </w:rPr>
  </w:style>
  <w:style w:type="character" w:styleId="a7">
    <w:name w:val="Hyperlink"/>
    <w:basedOn w:val="a0"/>
    <w:uiPriority w:val="99"/>
    <w:unhideWhenUsed/>
    <w:rsid w:val="0031409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B7288B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7288B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B7288B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7288B"/>
    <w:rPr>
      <w:rFonts w:ascii="Calibri" w:hAnsi="Calibri"/>
      <w:noProof/>
      <w:sz w:val="20"/>
    </w:rPr>
  </w:style>
  <w:style w:type="character" w:styleId="a8">
    <w:name w:val="Emphasis"/>
    <w:basedOn w:val="a0"/>
    <w:uiPriority w:val="20"/>
    <w:qFormat/>
    <w:rsid w:val="00081DEB"/>
    <w:rPr>
      <w:i/>
      <w:iCs/>
    </w:rPr>
  </w:style>
  <w:style w:type="character" w:customStyle="1" w:styleId="apple-converted-space">
    <w:name w:val="apple-converted-space"/>
    <w:basedOn w:val="a0"/>
    <w:rsid w:val="00081DEB"/>
  </w:style>
  <w:style w:type="character" w:customStyle="1" w:styleId="articlepagerange">
    <w:name w:val="articlepagerange"/>
    <w:basedOn w:val="a0"/>
    <w:rsid w:val="0008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mai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0B2A-B7E8-4DC2-96A5-FF79760F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2018-04-13T03:39:00Z</dcterms:created>
  <dcterms:modified xsi:type="dcterms:W3CDTF">2018-04-13T03:39:00Z</dcterms:modified>
</cp:coreProperties>
</file>